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35B61" w14:textId="02717AAB" w:rsidR="008F170F" w:rsidRDefault="00293FE6">
      <w:pPr>
        <w:rPr>
          <w:lang w:val="en-US"/>
        </w:rPr>
      </w:pPr>
      <w:r>
        <w:rPr>
          <w:b/>
          <w:bCs/>
          <w:u w:val="single"/>
          <w:lang w:val="en-US"/>
        </w:rPr>
        <w:t>KNN</w:t>
      </w:r>
    </w:p>
    <w:p w14:paraId="567BACB7" w14:textId="4BA3984A" w:rsidR="00293FE6" w:rsidRDefault="00293FE6">
      <w:pPr>
        <w:rPr>
          <w:lang w:val="en-US"/>
        </w:rPr>
      </w:pPr>
      <w:r w:rsidRPr="00293FE6">
        <w:rPr>
          <w:noProof/>
          <w:rtl/>
          <w:lang w:val="en-US"/>
        </w:rPr>
        <w:drawing>
          <wp:inline distT="0" distB="0" distL="0" distR="0" wp14:anchorId="2BB43063" wp14:editId="02943F46">
            <wp:extent cx="5731510" cy="235140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FE6">
        <w:rPr>
          <w:noProof/>
          <w:rtl/>
          <w:lang w:val="en-US"/>
        </w:rPr>
        <w:drawing>
          <wp:inline distT="0" distB="0" distL="0" distR="0" wp14:anchorId="5D244D13" wp14:editId="356BAE1C">
            <wp:extent cx="5731510" cy="254190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FE6">
        <w:rPr>
          <w:noProof/>
          <w:rtl/>
          <w:lang w:val="en-US"/>
        </w:rPr>
        <w:drawing>
          <wp:inline distT="0" distB="0" distL="0" distR="0" wp14:anchorId="2CAFE504" wp14:editId="7029AB9B">
            <wp:extent cx="5731510" cy="347218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3FE6">
        <w:rPr>
          <w:noProof/>
          <w:rtl/>
          <w:lang w:val="en-US"/>
        </w:rPr>
        <w:lastRenderedPageBreak/>
        <w:drawing>
          <wp:inline distT="0" distB="0" distL="0" distR="0" wp14:anchorId="6B3A9FD5" wp14:editId="226538C3">
            <wp:extent cx="5731510" cy="3066415"/>
            <wp:effectExtent l="0" t="0" r="2540" b="635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72D" w:rsidRPr="00CF272D">
        <w:rPr>
          <w:noProof/>
          <w:rtl/>
          <w:lang w:val="en-US"/>
        </w:rPr>
        <w:drawing>
          <wp:inline distT="0" distB="0" distL="0" distR="0" wp14:anchorId="36A68040" wp14:editId="06E3C55E">
            <wp:extent cx="5731510" cy="2684780"/>
            <wp:effectExtent l="0" t="0" r="2540" b="1270"/>
            <wp:docPr id="5" name="Picture 5" descr="Chart, timelin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timeline, treemap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72D" w:rsidRPr="00CF272D">
        <w:rPr>
          <w:noProof/>
          <w:rtl/>
          <w:lang w:val="en-US"/>
        </w:rPr>
        <w:drawing>
          <wp:inline distT="0" distB="0" distL="0" distR="0" wp14:anchorId="50F01A32" wp14:editId="732E208C">
            <wp:extent cx="5731510" cy="2011045"/>
            <wp:effectExtent l="0" t="0" r="2540" b="8255"/>
            <wp:docPr id="6" name="Picture 6" descr="Chart, timelin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timeline, treemap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2B6B" w14:textId="612FD7E8" w:rsidR="00CF272D" w:rsidRDefault="00CF272D">
      <w:pPr>
        <w:rPr>
          <w:lang w:val="en-US"/>
        </w:rPr>
      </w:pPr>
      <w:r w:rsidRPr="00CF272D">
        <w:rPr>
          <w:noProof/>
          <w:rtl/>
          <w:lang w:val="en-US"/>
        </w:rPr>
        <w:lastRenderedPageBreak/>
        <w:drawing>
          <wp:inline distT="0" distB="0" distL="0" distR="0" wp14:anchorId="6C74FDCE" wp14:editId="44D958C8">
            <wp:extent cx="5731510" cy="1597660"/>
            <wp:effectExtent l="0" t="0" r="2540" b="2540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C4AA" w14:textId="1DE7E8E0" w:rsidR="00CF272D" w:rsidRDefault="00CF272D">
      <w:pPr>
        <w:rPr>
          <w:lang w:val="en-US"/>
        </w:rPr>
      </w:pPr>
      <w:r w:rsidRPr="00CF272D">
        <w:rPr>
          <w:noProof/>
          <w:rtl/>
          <w:lang w:val="en-US"/>
        </w:rPr>
        <w:drawing>
          <wp:inline distT="0" distB="0" distL="0" distR="0" wp14:anchorId="3AA9FCA6" wp14:editId="205788BD">
            <wp:extent cx="5731510" cy="2587625"/>
            <wp:effectExtent l="0" t="0" r="2540" b="317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A679" w14:textId="28590FD0" w:rsidR="00516A55" w:rsidRDefault="00516A5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ANN-Approximate  Nearest  Neighbor</w:t>
      </w:r>
    </w:p>
    <w:p w14:paraId="7BC06451" w14:textId="16555C06" w:rsidR="00516A55" w:rsidRDefault="00516A55">
      <w:pPr>
        <w:rPr>
          <w:rtl/>
          <w:lang w:val="en-US"/>
        </w:rPr>
      </w:pPr>
      <w:r>
        <w:rPr>
          <w:rFonts w:hint="cs"/>
          <w:rtl/>
          <w:lang w:val="en-US"/>
        </w:rPr>
        <w:t>יש מספר אלגוריתמים כדי לבצע את פעולה זאת.</w:t>
      </w:r>
    </w:p>
    <w:p w14:paraId="63B8226D" w14:textId="35FCB872" w:rsidR="00516A55" w:rsidRDefault="00516A55">
      <w:pPr>
        <w:rPr>
          <w:rtl/>
          <w:lang w:val="en-US"/>
        </w:rPr>
      </w:pPr>
      <w:r>
        <w:rPr>
          <w:rFonts w:hint="cs"/>
          <w:rtl/>
          <w:lang w:val="en-US"/>
        </w:rPr>
        <w:t>אחד מהם הוא:</w:t>
      </w:r>
    </w:p>
    <w:p w14:paraId="3B3CBD37" w14:textId="32B3597E" w:rsidR="00516A55" w:rsidRDefault="00516A55" w:rsidP="00516A5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cs"/>
          <w:rtl/>
          <w:lang w:val="en-US"/>
        </w:rPr>
        <w:t>לבחור 2 נקודות רנדומליות בנתונים, את נקודות נשמור כ</w:t>
      </w:r>
      <w:r>
        <w:rPr>
          <w:lang w:val="en-US"/>
        </w:rPr>
        <w:t xml:space="preserve">node </w:t>
      </w:r>
      <w:r>
        <w:rPr>
          <w:rFonts w:hint="cs"/>
          <w:rtl/>
          <w:lang w:val="en-US"/>
        </w:rPr>
        <w:t xml:space="preserve"> בעץ, וזה יהיה השורש</w:t>
      </w:r>
    </w:p>
    <w:p w14:paraId="412A1CD6" w14:textId="2BD8E561" w:rsidR="00516A55" w:rsidRDefault="00516A55" w:rsidP="00516A5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cs"/>
          <w:rtl/>
          <w:lang w:val="en-US"/>
        </w:rPr>
        <w:t>מוצאים את הישר שנמצא במרחק שווה מ2 הנקודות</w:t>
      </w:r>
      <w:r w:rsidR="00CD4C43">
        <w:rPr>
          <w:lang w:val="en-US"/>
        </w:rPr>
        <w:t>,</w:t>
      </w:r>
      <w:r w:rsidR="00CD4C43">
        <w:rPr>
          <w:rFonts w:hint="cs"/>
          <w:rtl/>
          <w:lang w:val="en-US"/>
        </w:rPr>
        <w:t xml:space="preserve"> באמצעות חישוב של הישר המייצג את המרחק בין 2 הנקודות ואז יצירת ישר אנכי לו אשר חותך את ישר המרחק באמצע.</w:t>
      </w:r>
    </w:p>
    <w:p w14:paraId="70A81F32" w14:textId="444F5845" w:rsidR="00CD4C43" w:rsidRDefault="00CD4C43" w:rsidP="00CD4C43">
      <w:pPr>
        <w:pStyle w:val="ListParagraph"/>
        <w:rPr>
          <w:rtl/>
          <w:lang w:val="en-US"/>
        </w:rPr>
      </w:pPr>
      <w:r>
        <w:rPr>
          <w:rFonts w:hint="cs"/>
          <w:rtl/>
          <w:lang w:val="en-US"/>
        </w:rPr>
        <w:t>בהמשך העץ כל מה שיהיה בתת עת השמאלי של השורש יהיה מתחת לקו לישר שנמצא במרחק שווה בין 2 הנקודות, וכל מה שבתת עץ הימני הוא מעל הישר.</w:t>
      </w:r>
    </w:p>
    <w:p w14:paraId="32FA2AB4" w14:textId="2E82B2B5" w:rsidR="00CD4C43" w:rsidRDefault="00A76A49" w:rsidP="00CD4C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cs"/>
          <w:rtl/>
          <w:lang w:val="en-US"/>
        </w:rPr>
        <w:t>נבצע את 1 ו2 שוב ושב בכל חלוקה שהתקבלה עד שנגיע למצב בו בחלוקה אחת יש את מספר הנקודות הנתונים הרצוי(</w:t>
      </w:r>
      <w:r>
        <w:rPr>
          <w:rFonts w:hint="cs"/>
          <w:lang w:val="en-US"/>
        </w:rPr>
        <w:t>K</w:t>
      </w:r>
      <w:r>
        <w:rPr>
          <w:rFonts w:hint="cs"/>
          <w:rtl/>
          <w:lang w:val="en-US"/>
        </w:rPr>
        <w:t>)</w:t>
      </w:r>
    </w:p>
    <w:p w14:paraId="670E853F" w14:textId="7BDECC33" w:rsidR="006F489F" w:rsidRDefault="006F489F" w:rsidP="00CD4C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cs"/>
          <w:rtl/>
          <w:lang w:val="en-US"/>
        </w:rPr>
        <w:t>כאשר נרצה למצוא את השכנים של נקודת נתונים מסוימת, נחפש רק באזור החלוקה שלה, מה ש</w:t>
      </w:r>
      <w:r w:rsidR="008206C4">
        <w:rPr>
          <w:rFonts w:hint="cs"/>
          <w:rtl/>
          <w:lang w:val="en-US"/>
        </w:rPr>
        <w:t xml:space="preserve">הופך את הסיבוכיות של </w:t>
      </w:r>
      <w:r w:rsidR="008206C4">
        <w:rPr>
          <w:lang w:val="en-US"/>
        </w:rPr>
        <w:t>O(</w:t>
      </w:r>
      <w:proofErr w:type="spellStart"/>
      <w:r w:rsidR="008206C4">
        <w:rPr>
          <w:lang w:val="en-US"/>
        </w:rPr>
        <w:t>logn</w:t>
      </w:r>
      <w:proofErr w:type="spellEnd"/>
      <w:r w:rsidR="008206C4">
        <w:rPr>
          <w:lang w:val="en-US"/>
        </w:rPr>
        <w:t>)</w:t>
      </w:r>
    </w:p>
    <w:p w14:paraId="36A330CA" w14:textId="1B70CC07" w:rsidR="00E178EE" w:rsidRDefault="008206C4" w:rsidP="00E178EE">
      <w:pPr>
        <w:ind w:left="360"/>
        <w:rPr>
          <w:rtl/>
          <w:lang w:val="en-US"/>
        </w:rPr>
      </w:pPr>
      <w:r>
        <w:rPr>
          <w:rFonts w:hint="cs"/>
          <w:lang w:val="en-US"/>
        </w:rPr>
        <w:t>A</w:t>
      </w:r>
      <w:r>
        <w:rPr>
          <w:lang w:val="en-US"/>
        </w:rPr>
        <w:t>pproximate</w:t>
      </w:r>
      <w:r>
        <w:rPr>
          <w:rFonts w:hint="cs"/>
          <w:rtl/>
          <w:lang w:val="en-US"/>
        </w:rPr>
        <w:t xml:space="preserve"> כי אם הנקודה השכנה היא קרובה היא בחלוקה אחרת אז היא לא תיבחר. אך בדרך כלל, כאשר יש הרבה נתונים, אין כמעט משמעות להבדל זה.</w:t>
      </w:r>
      <w:r w:rsidR="00E178EE">
        <w:rPr>
          <w:rFonts w:hint="cs"/>
          <w:rtl/>
          <w:lang w:val="en-US"/>
        </w:rPr>
        <w:t xml:space="preserve"> על מנת להקטין את הסיכויים לטעות שכזו, ניתן לבצע מספר עצים כאלו על אותם נתונים ואז לבצע ממוצע בין העצים לגבי סיווג השכנים של נקודה</w:t>
      </w:r>
      <w:r w:rsidR="0015094C">
        <w:rPr>
          <w:rFonts w:hint="cs"/>
          <w:rtl/>
          <w:lang w:val="en-US"/>
        </w:rPr>
        <w:t>, אך זה יגדיל את סיבוכיות המקום.</w:t>
      </w:r>
    </w:p>
    <w:p w14:paraId="514FEDC7" w14:textId="0261BED8" w:rsidR="00953D6D" w:rsidRDefault="00953D6D" w:rsidP="00E178EE">
      <w:pPr>
        <w:ind w:left="360"/>
        <w:rPr>
          <w:rtl/>
          <w:lang w:val="en-US"/>
        </w:rPr>
      </w:pPr>
    </w:p>
    <w:p w14:paraId="7AE305E2" w14:textId="7265AFC1" w:rsidR="00953D6D" w:rsidRDefault="00953D6D" w:rsidP="00E178EE">
      <w:pPr>
        <w:ind w:left="360"/>
        <w:rPr>
          <w:rtl/>
          <w:lang w:val="en-US"/>
        </w:rPr>
      </w:pPr>
    </w:p>
    <w:p w14:paraId="42146B3C" w14:textId="2462BAD5" w:rsidR="00953D6D" w:rsidRDefault="00953D6D" w:rsidP="00E178EE">
      <w:pPr>
        <w:ind w:left="360"/>
        <w:rPr>
          <w:rtl/>
          <w:lang w:val="en-US"/>
        </w:rPr>
      </w:pPr>
    </w:p>
    <w:p w14:paraId="7AA655A4" w14:textId="5A3073BB" w:rsidR="00953D6D" w:rsidRDefault="00953D6D" w:rsidP="00E178EE">
      <w:pPr>
        <w:ind w:left="360"/>
        <w:rPr>
          <w:rtl/>
          <w:lang w:val="en-US"/>
        </w:rPr>
      </w:pPr>
    </w:p>
    <w:p w14:paraId="0FD4B038" w14:textId="4C0878CE" w:rsidR="00953D6D" w:rsidRDefault="00953D6D" w:rsidP="00E178EE">
      <w:pPr>
        <w:ind w:left="360"/>
        <w:rPr>
          <w:b/>
          <w:bCs/>
          <w:u w:val="single"/>
          <w:rtl/>
          <w:lang w:val="en-US"/>
        </w:rPr>
      </w:pPr>
      <w:r w:rsidRPr="00953D6D">
        <w:rPr>
          <w:b/>
          <w:bCs/>
          <w:u w:val="single"/>
          <w:lang w:val="en-US"/>
        </w:rPr>
        <w:lastRenderedPageBreak/>
        <w:t>KD Tree-K Dimensions Tree</w:t>
      </w:r>
    </w:p>
    <w:p w14:paraId="10BBCA44" w14:textId="77777777" w:rsidR="005D2574" w:rsidRPr="001118E9" w:rsidRDefault="005D2574" w:rsidP="005D2574">
      <w:pPr>
        <w:contextualSpacing/>
        <w:rPr>
          <w:rtl/>
          <w:lang w:val="en-US"/>
        </w:rPr>
      </w:pPr>
      <w:r>
        <w:rPr>
          <w:lang w:val="en-US"/>
        </w:rPr>
        <w:t>K</w:t>
      </w:r>
      <w:r>
        <w:rPr>
          <w:rFonts w:hint="cs"/>
          <w:rtl/>
          <w:lang w:val="en-US"/>
        </w:rPr>
        <w:t>=מספר הממדים=מספר התכונות של האובייקט</w:t>
      </w:r>
    </w:p>
    <w:p w14:paraId="0F4B3E17" w14:textId="77777777" w:rsidR="005D2574" w:rsidRDefault="005D2574" w:rsidP="005D2574">
      <w:pPr>
        <w:contextualSpacing/>
        <w:rPr>
          <w:rtl/>
          <w:lang w:val="en-US"/>
        </w:rPr>
      </w:pPr>
      <w:r>
        <w:rPr>
          <w:rFonts w:hint="cs"/>
          <w:rtl/>
          <w:lang w:val="en-US"/>
        </w:rPr>
        <w:t>מוצאים את החציון של תכונה מסוימת, חותכים את הנתונים ל2 קבוצות לפי החציון של תכונה זו,</w:t>
      </w:r>
    </w:p>
    <w:p w14:paraId="5499B259" w14:textId="77777777" w:rsidR="005D2574" w:rsidRDefault="005D2574" w:rsidP="005D2574">
      <w:pPr>
        <w:contextualSpacing/>
        <w:rPr>
          <w:rtl/>
          <w:lang w:val="en-US"/>
        </w:rPr>
      </w:pPr>
      <w:r>
        <w:rPr>
          <w:rFonts w:hint="cs"/>
          <w:rtl/>
          <w:lang w:val="en-US"/>
        </w:rPr>
        <w:t>מבצעים את תהליך זה שוב ושוב, כאשר כל חלוקה היא לפי תכונה אחרת</w:t>
      </w:r>
    </w:p>
    <w:p w14:paraId="275BF0CD" w14:textId="77777777" w:rsidR="005D2574" w:rsidRDefault="005D2574" w:rsidP="005D2574">
      <w:pPr>
        <w:contextualSpacing/>
        <w:rPr>
          <w:rtl/>
          <w:lang w:val="en-US"/>
        </w:rPr>
      </w:pPr>
      <w:r>
        <w:rPr>
          <w:rFonts w:hint="cs"/>
          <w:rtl/>
          <w:lang w:val="en-US"/>
        </w:rPr>
        <w:t>מגדירים מראש את עומק העץ לכן מספר התכונות שמשתמשים בהם, הם עומק העץ שהגדרנו.</w:t>
      </w:r>
    </w:p>
    <w:p w14:paraId="0D31B49A" w14:textId="1A1FDE82" w:rsidR="005D2574" w:rsidRDefault="005D2574" w:rsidP="005D2574">
      <w:pPr>
        <w:contextualSpacing/>
        <w:rPr>
          <w:rtl/>
          <w:lang w:val="en-US"/>
        </w:rPr>
      </w:pPr>
      <w:r>
        <w:rPr>
          <w:rFonts w:hint="cs"/>
          <w:rtl/>
          <w:lang w:val="en-US"/>
        </w:rPr>
        <w:t xml:space="preserve">התכונה שעל פיה חותכים כל פעם נבחרת באופן רנדומלי(התכונה שנבחרת היא התכונה שמספרה הוא התוצאה שיוצאת מעומק </w:t>
      </w:r>
      <w:proofErr w:type="spellStart"/>
      <w:r>
        <w:rPr>
          <w:rFonts w:hint="cs"/>
          <w:rtl/>
          <w:lang w:val="en-US"/>
        </w:rPr>
        <w:t>מודולו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lang w:val="en-US"/>
        </w:rPr>
        <w:t>k</w:t>
      </w:r>
      <w:r>
        <w:rPr>
          <w:rFonts w:hint="cs"/>
          <w:rtl/>
          <w:lang w:val="en-US"/>
        </w:rPr>
        <w:t>)- האלגוריתם לא מבדיל בחשיבות בין התכונות.</w:t>
      </w:r>
    </w:p>
    <w:p w14:paraId="7963533A" w14:textId="3956D4A1" w:rsidR="00721053" w:rsidRDefault="00721053" w:rsidP="00721053">
      <w:pPr>
        <w:ind w:left="360"/>
        <w:rPr>
          <w:lang w:val="en-US"/>
        </w:rPr>
      </w:pPr>
      <w:r>
        <w:rPr>
          <w:rFonts w:hint="cs"/>
          <w:rtl/>
          <w:lang w:val="en-US"/>
        </w:rPr>
        <w:t xml:space="preserve">על מנת למצוא את ה </w:t>
      </w:r>
      <w:r>
        <w:rPr>
          <w:lang w:val="en-US"/>
        </w:rPr>
        <w:t>NN-Nearest Neighbor</w:t>
      </w:r>
      <w:r>
        <w:rPr>
          <w:rFonts w:hint="cs"/>
          <w:rtl/>
          <w:lang w:val="en-US"/>
        </w:rPr>
        <w:t xml:space="preserve"> יורדים בעץ על מנת למצוא את הנקודה שלה מחפשים את השכנים, כאשר מגיעים לעלה, בודקים את המרחק בנקודה בעלה זה לנקודה הרצויה ושומרים את הנקודה </w:t>
      </w:r>
      <w:proofErr w:type="spellStart"/>
      <w:r>
        <w:rPr>
          <w:rFonts w:hint="cs"/>
          <w:rtl/>
          <w:lang w:val="en-US"/>
        </w:rPr>
        <w:t>כהמרחק</w:t>
      </w:r>
      <w:proofErr w:type="spellEnd"/>
      <w:r>
        <w:rPr>
          <w:rFonts w:hint="cs"/>
          <w:rtl/>
          <w:lang w:val="en-US"/>
        </w:rPr>
        <w:t xml:space="preserve"> הכי קצר הנוכחי, עולים שלב אחד בעץ לכיוון השורש ובודקים האם הנקודה בצומת זה יותר קרובה לנקודה הרצויה, אם כן מחליפים אותה </w:t>
      </w:r>
      <w:proofErr w:type="spellStart"/>
      <w:r>
        <w:rPr>
          <w:rFonts w:hint="cs"/>
          <w:rtl/>
          <w:lang w:val="en-US"/>
        </w:rPr>
        <w:t>כהמרחק</w:t>
      </w:r>
      <w:proofErr w:type="spellEnd"/>
      <w:r>
        <w:rPr>
          <w:rFonts w:hint="cs"/>
          <w:rtl/>
          <w:lang w:val="en-US"/>
        </w:rPr>
        <w:t xml:space="preserve"> הכי קצר הנוכחי, כך הלאה עד שמוצאים את הנקודות הכי קרובות (כמו התהליך בעץ חיפוש בינארי).</w:t>
      </w:r>
    </w:p>
    <w:p w14:paraId="68FC6A89" w14:textId="727CD07A" w:rsidR="00721053" w:rsidRDefault="00721053" w:rsidP="00721053">
      <w:pPr>
        <w:contextualSpacing/>
        <w:rPr>
          <w:rtl/>
          <w:lang w:val="en-US"/>
        </w:rPr>
      </w:pPr>
    </w:p>
    <w:p w14:paraId="53A7D753" w14:textId="77777777" w:rsidR="00721053" w:rsidRDefault="00721053" w:rsidP="005D2574">
      <w:pPr>
        <w:contextualSpacing/>
        <w:rPr>
          <w:rtl/>
          <w:lang w:val="en-US"/>
        </w:rPr>
      </w:pPr>
    </w:p>
    <w:p w14:paraId="7C0F57DD" w14:textId="77777777" w:rsidR="005D2574" w:rsidRDefault="005D2574" w:rsidP="00E178EE">
      <w:pPr>
        <w:ind w:left="360"/>
        <w:rPr>
          <w:b/>
          <w:bCs/>
          <w:u w:val="single"/>
          <w:rtl/>
          <w:lang w:val="en-US"/>
        </w:rPr>
      </w:pPr>
    </w:p>
    <w:p w14:paraId="4A42C842" w14:textId="0548D17A" w:rsidR="00953D6D" w:rsidRDefault="00953D6D" w:rsidP="00E178EE">
      <w:pPr>
        <w:ind w:left="360"/>
        <w:rPr>
          <w:rtl/>
          <w:lang w:val="en-US"/>
        </w:rPr>
      </w:pPr>
      <w:r w:rsidRPr="00953D6D">
        <w:rPr>
          <w:noProof/>
          <w:rtl/>
          <w:lang w:val="en-US"/>
        </w:rPr>
        <w:drawing>
          <wp:inline distT="0" distB="0" distL="0" distR="0" wp14:anchorId="2C3488B5" wp14:editId="2051BB0E">
            <wp:extent cx="5731510" cy="2251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F276" w14:textId="4A6BFA36" w:rsidR="005D2574" w:rsidRDefault="005D2574" w:rsidP="00721053">
      <w:pPr>
        <w:ind w:left="360"/>
        <w:rPr>
          <w:rtl/>
          <w:lang w:val="en-US"/>
        </w:rPr>
      </w:pPr>
      <w:r>
        <w:rPr>
          <w:rFonts w:hint="cs"/>
          <w:rtl/>
          <w:lang w:val="en-US"/>
        </w:rPr>
        <w:t>אם המרחק בין הנקודה</w:t>
      </w:r>
      <w:r w:rsidR="00504712">
        <w:rPr>
          <w:rFonts w:hint="cs"/>
          <w:rtl/>
          <w:lang w:val="en-US"/>
        </w:rPr>
        <w:t xml:space="preserve"> שלה אנחנו מחפשים את השכנים שלה(נקודה שלא מופיעה בעץ)</w:t>
      </w:r>
      <w:r>
        <w:rPr>
          <w:rFonts w:hint="cs"/>
          <w:rtl/>
          <w:lang w:val="en-US"/>
        </w:rPr>
        <w:t xml:space="preserve"> לישר החלוקה לחציון על פי התכונה באבא של הצומת </w:t>
      </w:r>
      <w:r w:rsidR="00504712">
        <w:rPr>
          <w:rFonts w:hint="cs"/>
          <w:rtl/>
          <w:lang w:val="en-US"/>
        </w:rPr>
        <w:t>שלה אנחנו מחפשים את השכנים</w:t>
      </w:r>
      <w:r>
        <w:rPr>
          <w:rFonts w:hint="cs"/>
          <w:rtl/>
          <w:lang w:val="en-US"/>
        </w:rPr>
        <w:t>(</w:t>
      </w:r>
      <w:r>
        <w:rPr>
          <w:lang w:val="en-US"/>
        </w:rPr>
        <w:t>r’</w:t>
      </w:r>
      <w:r>
        <w:rPr>
          <w:rFonts w:hint="cs"/>
          <w:rtl/>
          <w:lang w:val="en-US"/>
        </w:rPr>
        <w:t>), קטן יותר מאשר המרחק בין הנקודה</w:t>
      </w:r>
      <w:r w:rsidR="00504712">
        <w:rPr>
          <w:rFonts w:hint="cs"/>
          <w:rtl/>
          <w:lang w:val="en-US"/>
        </w:rPr>
        <w:t xml:space="preserve"> שלה אנחנו מחפשים את השכנים</w:t>
      </w:r>
      <w:r>
        <w:rPr>
          <w:rFonts w:hint="cs"/>
          <w:rtl/>
          <w:lang w:val="en-US"/>
        </w:rPr>
        <w:t xml:space="preserve"> </w:t>
      </w:r>
      <w:r w:rsidR="00504712">
        <w:rPr>
          <w:rFonts w:hint="cs"/>
          <w:rtl/>
          <w:lang w:val="en-US"/>
        </w:rPr>
        <w:t>לנקודה הכי קרובה בעץ (</w:t>
      </w:r>
      <w:r w:rsidR="00504712">
        <w:rPr>
          <w:lang w:val="en-US"/>
        </w:rPr>
        <w:t>r</w:t>
      </w:r>
      <w:r w:rsidR="00504712">
        <w:rPr>
          <w:rFonts w:hint="cs"/>
          <w:rtl/>
          <w:lang w:val="en-US"/>
        </w:rPr>
        <w:t xml:space="preserve">) אז נחזור לצומת האב, רמה אחת מעל מהנקודה הכי קרובה בעץ ונבדוק אם יש שכן קרוב יותר בתת עץ השני של האב </w:t>
      </w:r>
    </w:p>
    <w:p w14:paraId="23B57BB2" w14:textId="5468FB68" w:rsidR="005D2574" w:rsidRDefault="005D2574" w:rsidP="005D2574">
      <w:pPr>
        <w:tabs>
          <w:tab w:val="left" w:pos="2101"/>
        </w:tabs>
        <w:rPr>
          <w:rtl/>
          <w:lang w:val="en-US"/>
        </w:rPr>
      </w:pPr>
      <w:r w:rsidRPr="005D2574">
        <w:rPr>
          <w:noProof/>
          <w:rtl/>
          <w:lang w:val="en-US"/>
        </w:rPr>
        <w:drawing>
          <wp:inline distT="0" distB="0" distL="0" distR="0" wp14:anchorId="391C853F" wp14:editId="4C8AD637">
            <wp:extent cx="5731510" cy="2305050"/>
            <wp:effectExtent l="0" t="0" r="254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976D" w14:textId="02024506" w:rsidR="005D2574" w:rsidRPr="005D2574" w:rsidRDefault="005D2574" w:rsidP="005D2574">
      <w:pPr>
        <w:tabs>
          <w:tab w:val="left" w:pos="2101"/>
        </w:tabs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בדוגמה בתמונה בעץ אנחנו רואים את הנקודות של הנתונים, הנקודה </w:t>
      </w:r>
      <w:r>
        <w:rPr>
          <w:lang w:val="en-US"/>
        </w:rPr>
        <w:t>(9,4)</w:t>
      </w:r>
      <w:r>
        <w:rPr>
          <w:rFonts w:hint="cs"/>
          <w:rtl/>
          <w:lang w:val="en-US"/>
        </w:rPr>
        <w:t xml:space="preserve"> היא נקודה חדשה שאנחנו מחפשים את </w:t>
      </w:r>
      <w:r w:rsidR="00504712">
        <w:rPr>
          <w:rFonts w:hint="cs"/>
          <w:rtl/>
          <w:lang w:val="en-US"/>
        </w:rPr>
        <w:t>השכנים הכי קרוב שלה</w:t>
      </w:r>
    </w:p>
    <w:sectPr w:rsidR="005D2574" w:rsidRPr="005D2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A0171C"/>
    <w:multiLevelType w:val="hybridMultilevel"/>
    <w:tmpl w:val="ECC6212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521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3271"/>
    <w:rsid w:val="0015094C"/>
    <w:rsid w:val="00293FE6"/>
    <w:rsid w:val="003F6FB8"/>
    <w:rsid w:val="00504712"/>
    <w:rsid w:val="00516A55"/>
    <w:rsid w:val="00537189"/>
    <w:rsid w:val="005D2574"/>
    <w:rsid w:val="005E109F"/>
    <w:rsid w:val="006F489F"/>
    <w:rsid w:val="00721053"/>
    <w:rsid w:val="008206C4"/>
    <w:rsid w:val="008F170F"/>
    <w:rsid w:val="00953D6D"/>
    <w:rsid w:val="00A76A49"/>
    <w:rsid w:val="00CD4C43"/>
    <w:rsid w:val="00CF272D"/>
    <w:rsid w:val="00E178EE"/>
    <w:rsid w:val="00F43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1497D"/>
  <w15:chartTrackingRefBased/>
  <w15:docId w15:val="{509F5BDF-4260-4CA1-839F-290A87E54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Bidi" w:eastAsiaTheme="minorHAnsi" w:hAnsiTheme="minorBidi" w:cs="Arial"/>
        <w:sz w:val="24"/>
        <w:szCs w:val="24"/>
        <w:lang w:val="en-IL" w:eastAsia="en-US" w:bidi="he-IL"/>
      </w:rPr>
    </w:rPrDefault>
    <w:pPrDefault>
      <w:pPr>
        <w:bidi/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6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5</Pages>
  <Words>339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 Dulberg</dc:creator>
  <cp:keywords/>
  <dc:description/>
  <cp:lastModifiedBy>Tal Dulberg</cp:lastModifiedBy>
  <cp:revision>4</cp:revision>
  <dcterms:created xsi:type="dcterms:W3CDTF">2022-03-16T18:47:00Z</dcterms:created>
  <dcterms:modified xsi:type="dcterms:W3CDTF">2022-06-29T14:17:00Z</dcterms:modified>
</cp:coreProperties>
</file>